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006"/>
      </w:tblGrid>
      <w:tr w:rsidR="00E067B9" w:rsidRPr="0010049A" w:rsidTr="00951A65">
        <w:trPr>
          <w:trHeight w:val="557"/>
        </w:trPr>
        <w:tc>
          <w:tcPr>
            <w:tcW w:w="1914" w:type="dxa"/>
            <w:shd w:val="clear" w:color="auto" w:fill="auto"/>
          </w:tcPr>
          <w:p w:rsidR="00E067B9" w:rsidRPr="000817B0" w:rsidRDefault="00E067B9" w:rsidP="00951A65">
            <w:pPr>
              <w:rPr>
                <w:lang w:val="sr-Cyrl-CS"/>
              </w:rPr>
            </w:pPr>
          </w:p>
          <w:p w:rsidR="00E067B9" w:rsidRPr="000817B0" w:rsidRDefault="00E067B9" w:rsidP="00951A65">
            <w:pPr>
              <w:rPr>
                <w:lang w:val="sr-Cyrl-CS"/>
              </w:rPr>
            </w:pPr>
            <w:r w:rsidRPr="000817B0">
              <w:rPr>
                <w:lang w:val="sr-Cyrl-CS"/>
              </w:rPr>
              <w:t>Наручилац</w:t>
            </w:r>
          </w:p>
        </w:tc>
        <w:tc>
          <w:tcPr>
            <w:tcW w:w="4006" w:type="dxa"/>
            <w:shd w:val="clear" w:color="auto" w:fill="auto"/>
            <w:vAlign w:val="bottom"/>
          </w:tcPr>
          <w:p w:rsidR="00E067B9" w:rsidRPr="0010049A" w:rsidRDefault="00E067B9" w:rsidP="00951A65">
            <w:pPr>
              <w:jc w:val="center"/>
            </w:pPr>
            <w:r w:rsidRPr="0010049A">
              <w:t>ОШ „Херој Роса Трифуновић“ Александровац</w:t>
            </w:r>
          </w:p>
        </w:tc>
      </w:tr>
      <w:tr w:rsidR="00E067B9" w:rsidRPr="0010049A" w:rsidTr="00951A65">
        <w:trPr>
          <w:trHeight w:val="140"/>
        </w:trPr>
        <w:tc>
          <w:tcPr>
            <w:tcW w:w="1914" w:type="dxa"/>
            <w:shd w:val="clear" w:color="auto" w:fill="auto"/>
          </w:tcPr>
          <w:p w:rsidR="00E067B9" w:rsidRPr="000817B0" w:rsidRDefault="00E067B9" w:rsidP="00951A65">
            <w:pPr>
              <w:rPr>
                <w:lang w:val="sr-Cyrl-CS"/>
              </w:rPr>
            </w:pPr>
            <w:r w:rsidRPr="000817B0">
              <w:rPr>
                <w:lang w:val="sr-Cyrl-CS"/>
              </w:rPr>
              <w:t>Адреса</w:t>
            </w:r>
          </w:p>
        </w:tc>
        <w:tc>
          <w:tcPr>
            <w:tcW w:w="4006" w:type="dxa"/>
            <w:shd w:val="clear" w:color="auto" w:fill="auto"/>
            <w:vAlign w:val="bottom"/>
          </w:tcPr>
          <w:p w:rsidR="00E067B9" w:rsidRPr="0010049A" w:rsidRDefault="00E067B9" w:rsidP="00951A65">
            <w:pPr>
              <w:jc w:val="center"/>
              <w:rPr>
                <w:lang w:val="sr-Cyrl-CS"/>
              </w:rPr>
            </w:pPr>
            <w:r w:rsidRPr="0010049A">
              <w:rPr>
                <w:lang w:val="ru-RU"/>
              </w:rPr>
              <w:t>Краља Александра Обреновића бб</w:t>
            </w:r>
          </w:p>
          <w:p w:rsidR="00E067B9" w:rsidRPr="0010049A" w:rsidRDefault="00E067B9" w:rsidP="00951A65">
            <w:pPr>
              <w:jc w:val="center"/>
              <w:rPr>
                <w:lang w:val="sr-Cyrl-CS"/>
              </w:rPr>
            </w:pPr>
            <w:r w:rsidRPr="0010049A">
              <w:rPr>
                <w:lang w:val="sr-Cyrl-CS"/>
              </w:rPr>
              <w:t>12370 Александровац</w:t>
            </w:r>
          </w:p>
        </w:tc>
      </w:tr>
      <w:tr w:rsidR="00E067B9" w:rsidRPr="0010049A" w:rsidTr="00951A65">
        <w:trPr>
          <w:trHeight w:val="285"/>
        </w:trPr>
        <w:tc>
          <w:tcPr>
            <w:tcW w:w="1914" w:type="dxa"/>
            <w:shd w:val="clear" w:color="auto" w:fill="auto"/>
          </w:tcPr>
          <w:p w:rsidR="00E067B9" w:rsidRPr="000817B0" w:rsidRDefault="00E067B9" w:rsidP="00951A65">
            <w:pPr>
              <w:rPr>
                <w:lang w:val="sr-Cyrl-CS"/>
              </w:rPr>
            </w:pPr>
            <w:r w:rsidRPr="000817B0">
              <w:rPr>
                <w:lang w:val="sr-Cyrl-CS"/>
              </w:rPr>
              <w:t>Место</w:t>
            </w:r>
          </w:p>
        </w:tc>
        <w:tc>
          <w:tcPr>
            <w:tcW w:w="4006" w:type="dxa"/>
            <w:shd w:val="clear" w:color="auto" w:fill="auto"/>
            <w:vAlign w:val="bottom"/>
          </w:tcPr>
          <w:p w:rsidR="00E067B9" w:rsidRPr="0010049A" w:rsidRDefault="00E067B9" w:rsidP="00951A65">
            <w:pPr>
              <w:jc w:val="center"/>
              <w:rPr>
                <w:lang w:val="sr-Cyrl-CS"/>
              </w:rPr>
            </w:pPr>
            <w:r w:rsidRPr="0010049A">
              <w:rPr>
                <w:lang w:val="sr-Cyrl-CS"/>
              </w:rPr>
              <w:t>Александровац</w:t>
            </w:r>
          </w:p>
        </w:tc>
      </w:tr>
      <w:tr w:rsidR="00E067B9" w:rsidRPr="00E835A5" w:rsidTr="00951A65">
        <w:trPr>
          <w:trHeight w:val="285"/>
        </w:trPr>
        <w:tc>
          <w:tcPr>
            <w:tcW w:w="1914" w:type="dxa"/>
            <w:shd w:val="clear" w:color="auto" w:fill="auto"/>
          </w:tcPr>
          <w:p w:rsidR="00E067B9" w:rsidRPr="00D83CF0" w:rsidRDefault="00E067B9" w:rsidP="00951A65">
            <w:pPr>
              <w:rPr>
                <w:lang w:val="sr-Cyrl-CS"/>
              </w:rPr>
            </w:pPr>
            <w:r>
              <w:rPr>
                <w:lang w:val="sr-Cyrl-CS"/>
              </w:rPr>
              <w:t>Број ЈНМВ</w:t>
            </w:r>
          </w:p>
        </w:tc>
        <w:tc>
          <w:tcPr>
            <w:tcW w:w="4006" w:type="dxa"/>
            <w:vAlign w:val="bottom"/>
          </w:tcPr>
          <w:p w:rsidR="00E067B9" w:rsidRPr="00C13BC2" w:rsidRDefault="00E067B9" w:rsidP="00951A65">
            <w:pPr>
              <w:shd w:val="clear" w:color="auto" w:fill="FFFFFF"/>
              <w:spacing w:line="259" w:lineRule="exact"/>
              <w:jc w:val="center"/>
              <w:rPr>
                <w:b/>
                <w:lang w:val="en-US"/>
              </w:rPr>
            </w:pPr>
            <w:r w:rsidRPr="00C13BC2">
              <w:rPr>
                <w:b/>
              </w:rPr>
              <w:t>0</w:t>
            </w:r>
            <w:r w:rsidR="003E36EF" w:rsidRPr="00C13BC2">
              <w:rPr>
                <w:b/>
              </w:rPr>
              <w:t>2</w:t>
            </w:r>
            <w:r w:rsidR="007A2126" w:rsidRPr="00C13BC2">
              <w:rPr>
                <w:b/>
                <w:lang w:val="sr-Cyrl-CS"/>
              </w:rPr>
              <w:t>/20</w:t>
            </w:r>
            <w:r w:rsidR="007A2126" w:rsidRPr="00C13BC2">
              <w:rPr>
                <w:b/>
                <w:lang w:val="en-US"/>
              </w:rPr>
              <w:t>20</w:t>
            </w:r>
          </w:p>
        </w:tc>
      </w:tr>
      <w:tr w:rsidR="00E067B9" w:rsidRPr="00911BB5" w:rsidTr="00951A65">
        <w:trPr>
          <w:trHeight w:val="133"/>
        </w:trPr>
        <w:tc>
          <w:tcPr>
            <w:tcW w:w="1914" w:type="dxa"/>
            <w:shd w:val="clear" w:color="auto" w:fill="auto"/>
          </w:tcPr>
          <w:p w:rsidR="00E067B9" w:rsidRPr="000817B0" w:rsidRDefault="00E067B9" w:rsidP="00951A65">
            <w:r w:rsidRPr="000817B0">
              <w:rPr>
                <w:lang w:val="sr-Cyrl-CS"/>
              </w:rPr>
              <w:t xml:space="preserve">Број </w:t>
            </w:r>
            <w:r w:rsidRPr="00B40578">
              <w:t>позива</w:t>
            </w:r>
          </w:p>
        </w:tc>
        <w:tc>
          <w:tcPr>
            <w:tcW w:w="4006" w:type="dxa"/>
            <w:vAlign w:val="bottom"/>
          </w:tcPr>
          <w:p w:rsidR="00E067B9" w:rsidRPr="00C13BC2" w:rsidRDefault="00186ED3" w:rsidP="00250554">
            <w:r w:rsidRPr="00C13BC2">
              <w:rPr>
                <w:lang w:val="en-US"/>
              </w:rPr>
              <w:t xml:space="preserve">                            </w:t>
            </w:r>
            <w:r w:rsidR="001673DF" w:rsidRPr="00C13BC2">
              <w:rPr>
                <w:lang w:val="en-US"/>
              </w:rPr>
              <w:t>97</w:t>
            </w:r>
            <w:r w:rsidR="00E067B9" w:rsidRPr="00C13BC2">
              <w:rPr>
                <w:lang w:val="sr-Cyrl-CS"/>
              </w:rPr>
              <w:t>/</w:t>
            </w:r>
            <w:r w:rsidR="00E067B9" w:rsidRPr="00C13BC2">
              <w:t>3</w:t>
            </w:r>
          </w:p>
        </w:tc>
      </w:tr>
      <w:tr w:rsidR="00E067B9" w:rsidRPr="00E835A5" w:rsidTr="00951A65">
        <w:trPr>
          <w:trHeight w:val="264"/>
        </w:trPr>
        <w:tc>
          <w:tcPr>
            <w:tcW w:w="1914" w:type="dxa"/>
            <w:shd w:val="clear" w:color="auto" w:fill="auto"/>
          </w:tcPr>
          <w:p w:rsidR="00E067B9" w:rsidRPr="000817B0" w:rsidRDefault="00E067B9" w:rsidP="00951A65">
            <w:pPr>
              <w:rPr>
                <w:lang w:val="sr-Cyrl-CS"/>
              </w:rPr>
            </w:pPr>
            <w:r w:rsidRPr="000817B0">
              <w:rPr>
                <w:lang w:val="sr-Cyrl-CS"/>
              </w:rPr>
              <w:t>Датум</w:t>
            </w:r>
          </w:p>
        </w:tc>
        <w:tc>
          <w:tcPr>
            <w:tcW w:w="4006" w:type="dxa"/>
            <w:vAlign w:val="bottom"/>
          </w:tcPr>
          <w:p w:rsidR="00E067B9" w:rsidRPr="00C13BC2" w:rsidRDefault="00E24CCA" w:rsidP="00951A65">
            <w:pPr>
              <w:jc w:val="center"/>
            </w:pPr>
            <w:r w:rsidRPr="00C13BC2">
              <w:rPr>
                <w:lang w:val="en-US"/>
              </w:rPr>
              <w:t>26</w:t>
            </w:r>
            <w:r w:rsidR="00374B24" w:rsidRPr="00C13BC2">
              <w:rPr>
                <w:lang w:val="sr-Cyrl-CS"/>
              </w:rPr>
              <w:t>.</w:t>
            </w:r>
            <w:r w:rsidR="00F8798B" w:rsidRPr="00C13BC2">
              <w:t>0</w:t>
            </w:r>
            <w:r w:rsidR="003E36EF" w:rsidRPr="00C13BC2">
              <w:t>2</w:t>
            </w:r>
            <w:r w:rsidR="007A2126" w:rsidRPr="00C13BC2">
              <w:rPr>
                <w:lang w:val="sr-Cyrl-CS"/>
              </w:rPr>
              <w:t>.2020</w:t>
            </w:r>
            <w:r w:rsidR="00E067B9" w:rsidRPr="00C13BC2">
              <w:rPr>
                <w:lang w:val="sr-Cyrl-CS"/>
              </w:rPr>
              <w:t>.</w:t>
            </w:r>
            <w:proofErr w:type="spellStart"/>
            <w:r w:rsidR="00E067B9" w:rsidRPr="00C13BC2">
              <w:t>год</w:t>
            </w:r>
            <w:proofErr w:type="spellEnd"/>
            <w:r w:rsidR="00E067B9" w:rsidRPr="00C13BC2">
              <w:t>.</w:t>
            </w:r>
          </w:p>
        </w:tc>
      </w:tr>
    </w:tbl>
    <w:p w:rsidR="00DE0B53" w:rsidRDefault="00DE0B53" w:rsidP="00E067B9">
      <w:pPr>
        <w:ind w:firstLine="680"/>
        <w:rPr>
          <w:b/>
          <w:lang w:val="sr-Latn-CS"/>
        </w:rPr>
      </w:pPr>
    </w:p>
    <w:p w:rsidR="00DE0B53" w:rsidRDefault="00DE0B53" w:rsidP="00DE0B53">
      <w:pPr>
        <w:jc w:val="center"/>
        <w:rPr>
          <w:b/>
          <w:lang w:val="sr-Latn-CS"/>
        </w:rPr>
      </w:pPr>
    </w:p>
    <w:p w:rsidR="00E067B9" w:rsidRDefault="00E067B9" w:rsidP="00DE0B53">
      <w:pPr>
        <w:jc w:val="center"/>
        <w:rPr>
          <w:b/>
          <w:lang w:val="sr-Cyrl-CS"/>
        </w:rPr>
      </w:pPr>
    </w:p>
    <w:p w:rsidR="00E067B9" w:rsidRDefault="00E067B9" w:rsidP="00DE0B53">
      <w:pPr>
        <w:jc w:val="center"/>
        <w:rPr>
          <w:b/>
          <w:lang w:val="sr-Cyrl-CS"/>
        </w:rPr>
      </w:pPr>
    </w:p>
    <w:p w:rsidR="00E067B9" w:rsidRDefault="00E067B9" w:rsidP="00DE0B53">
      <w:pPr>
        <w:jc w:val="center"/>
        <w:rPr>
          <w:b/>
          <w:lang w:val="sr-Cyrl-CS"/>
        </w:rPr>
      </w:pPr>
    </w:p>
    <w:p w:rsidR="00E067B9" w:rsidRDefault="00E067B9" w:rsidP="00DE0B53">
      <w:pPr>
        <w:jc w:val="center"/>
        <w:rPr>
          <w:b/>
          <w:lang w:val="sr-Cyrl-CS"/>
        </w:rPr>
      </w:pPr>
    </w:p>
    <w:p w:rsidR="00E067B9" w:rsidRDefault="00E067B9" w:rsidP="00DE0B53">
      <w:pPr>
        <w:jc w:val="center"/>
        <w:rPr>
          <w:b/>
          <w:lang w:val="sr-Cyrl-CS"/>
        </w:rPr>
      </w:pPr>
    </w:p>
    <w:p w:rsidR="00E067B9" w:rsidRDefault="00E067B9" w:rsidP="00DE0B53">
      <w:pPr>
        <w:jc w:val="center"/>
        <w:rPr>
          <w:b/>
          <w:lang w:val="sr-Cyrl-CS"/>
        </w:rPr>
      </w:pPr>
    </w:p>
    <w:p w:rsidR="007A677E" w:rsidRDefault="007A677E" w:rsidP="007A677E">
      <w:pPr>
        <w:jc w:val="both"/>
        <w:rPr>
          <w:b/>
          <w:lang w:val="en-US"/>
        </w:rPr>
      </w:pPr>
    </w:p>
    <w:p w:rsidR="00DE0B53" w:rsidRPr="00B5766C" w:rsidRDefault="00DE0B53" w:rsidP="007A677E">
      <w:pPr>
        <w:jc w:val="both"/>
        <w:rPr>
          <w:lang w:val="sr-Cyrl-CS"/>
        </w:rPr>
      </w:pPr>
      <w:r w:rsidRPr="00B5766C">
        <w:rPr>
          <w:lang w:val="sr-Cyrl-CS"/>
        </w:rPr>
        <w:t>На основу члана 60. ст</w:t>
      </w:r>
      <w:r>
        <w:rPr>
          <w:lang w:val="sr-Latn-CS"/>
        </w:rPr>
        <w:t>a</w:t>
      </w:r>
      <w:r>
        <w:rPr>
          <w:lang w:val="sr-Cyrl-CS"/>
        </w:rPr>
        <w:t>в</w:t>
      </w:r>
      <w:r w:rsidRPr="00B5766C">
        <w:rPr>
          <w:lang w:val="sr-Cyrl-CS"/>
        </w:rPr>
        <w:t xml:space="preserve"> 1. </w:t>
      </w:r>
      <w:r w:rsidR="004D1334" w:rsidRPr="00B5766C">
        <w:rPr>
          <w:lang w:val="sr-Cyrl-CS"/>
        </w:rPr>
        <w:t>Т</w:t>
      </w:r>
      <w:r w:rsidRPr="00B5766C">
        <w:rPr>
          <w:lang w:val="sr-Cyrl-CS"/>
        </w:rPr>
        <w:t>ач</w:t>
      </w:r>
      <w:r>
        <w:rPr>
          <w:lang w:val="sr-Cyrl-CS"/>
        </w:rPr>
        <w:t>ка</w:t>
      </w:r>
      <w:r w:rsidR="004D1334">
        <w:rPr>
          <w:lang w:val="en-US"/>
        </w:rPr>
        <w:t xml:space="preserve"> </w:t>
      </w:r>
      <w:r w:rsidRPr="00B5766C">
        <w:rPr>
          <w:lang w:val="en-US"/>
        </w:rPr>
        <w:t>2</w:t>
      </w:r>
      <w:r w:rsidRPr="00B5766C">
        <w:rPr>
          <w:lang w:val="sr-Cyrl-CS"/>
        </w:rPr>
        <w:t>. Зако</w:t>
      </w:r>
      <w:r>
        <w:rPr>
          <w:lang w:val="sr-Cyrl-CS"/>
        </w:rPr>
        <w:t>на о јавним набавкама („Сл.</w:t>
      </w:r>
      <w:r w:rsidR="007A677E">
        <w:rPr>
          <w:lang w:val="sr-Cyrl-CS"/>
        </w:rPr>
        <w:t xml:space="preserve"> Гл</w:t>
      </w:r>
      <w:r w:rsidR="007A677E">
        <w:rPr>
          <w:lang w:val="en-US"/>
        </w:rPr>
        <w:t>.</w:t>
      </w:r>
      <w:r w:rsidR="007A677E">
        <w:rPr>
          <w:lang w:val="sr-Cyrl-CS"/>
        </w:rPr>
        <w:t xml:space="preserve"> РС“, бр</w:t>
      </w:r>
      <w:r w:rsidRPr="00B5766C">
        <w:rPr>
          <w:lang w:val="sr-Cyrl-CS"/>
        </w:rPr>
        <w:t xml:space="preserve"> 124/2012, 14/2015 и 68/2015)ОШ „ </w:t>
      </w:r>
      <w:r>
        <w:rPr>
          <w:lang w:val="sr-Cyrl-CS"/>
        </w:rPr>
        <w:t xml:space="preserve">Херој Роса Трифуновић“ у Александровцу </w:t>
      </w:r>
      <w:r w:rsidRPr="00B5766C">
        <w:rPr>
          <w:lang w:val="sr-Cyrl-CS"/>
        </w:rPr>
        <w:t>објављује</w:t>
      </w:r>
      <w:r>
        <w:rPr>
          <w:lang w:val="sr-Cyrl-CS"/>
        </w:rPr>
        <w:t>:</w:t>
      </w:r>
    </w:p>
    <w:p w:rsidR="00DE0B53" w:rsidRDefault="00DE0B53" w:rsidP="00DE0B53">
      <w:pPr>
        <w:ind w:firstLine="720"/>
        <w:jc w:val="center"/>
        <w:rPr>
          <w:b/>
          <w:lang w:val="sr-Latn-CS"/>
        </w:rPr>
      </w:pPr>
    </w:p>
    <w:p w:rsidR="00DE0B53" w:rsidRPr="0007207B" w:rsidRDefault="00DE0B53" w:rsidP="00DE0B53">
      <w:pPr>
        <w:jc w:val="center"/>
        <w:rPr>
          <w:b/>
          <w:lang w:val="sr-Cyrl-CS"/>
        </w:rPr>
      </w:pPr>
      <w:r w:rsidRPr="0007207B">
        <w:rPr>
          <w:b/>
          <w:lang w:val="sr-Cyrl-CS"/>
        </w:rPr>
        <w:t>ПОЗИВ ЗА ПОДНОШЕЊЕ ПОНУДА</w:t>
      </w:r>
    </w:p>
    <w:p w:rsidR="00DE0B53" w:rsidRPr="00636972" w:rsidRDefault="00374B24" w:rsidP="00DE0B53">
      <w:pPr>
        <w:spacing w:line="240" w:lineRule="atLeast"/>
        <w:jc w:val="center"/>
        <w:rPr>
          <w:b/>
          <w:lang w:val="sr-Cyrl-RS"/>
        </w:rPr>
      </w:pPr>
      <w:r>
        <w:rPr>
          <w:b/>
          <w:lang w:val="sr-Cyrl-CS"/>
        </w:rPr>
        <w:t>за јавну набавку добара број 0</w:t>
      </w:r>
      <w:r w:rsidR="003E36EF">
        <w:rPr>
          <w:b/>
        </w:rPr>
        <w:t>2</w:t>
      </w:r>
      <w:r w:rsidR="007A2126">
        <w:rPr>
          <w:b/>
          <w:lang w:val="sr-Cyrl-CS"/>
        </w:rPr>
        <w:t>/2020</w:t>
      </w:r>
    </w:p>
    <w:p w:rsidR="00DE0B53" w:rsidRPr="0007207B" w:rsidRDefault="00DE0B53" w:rsidP="00DE0B53">
      <w:pPr>
        <w:spacing w:line="240" w:lineRule="atLeast"/>
        <w:jc w:val="center"/>
        <w:rPr>
          <w:b/>
          <w:lang w:val="sr-Cyrl-CS"/>
        </w:rPr>
      </w:pPr>
    </w:p>
    <w:p w:rsidR="00DE0B53" w:rsidRPr="0007207B" w:rsidRDefault="00DE0B53" w:rsidP="00DE0B53">
      <w:pPr>
        <w:spacing w:line="240" w:lineRule="atLeast"/>
        <w:jc w:val="center"/>
        <w:rPr>
          <w:b/>
          <w:lang w:val="sr-Cyrl-CS"/>
        </w:rPr>
      </w:pPr>
      <w:r w:rsidRPr="0007207B">
        <w:rPr>
          <w:b/>
          <w:lang w:val="sr-Cyrl-BA"/>
        </w:rPr>
        <w:t>Набавка</w:t>
      </w:r>
      <w:r w:rsidRPr="0007207B">
        <w:rPr>
          <w:b/>
          <w:lang w:val="sr-Cyrl-CS"/>
        </w:rPr>
        <w:t xml:space="preserve"> добара </w:t>
      </w:r>
      <w:r w:rsidRPr="0007207B">
        <w:rPr>
          <w:b/>
        </w:rPr>
        <w:t>–</w:t>
      </w:r>
      <w:r>
        <w:rPr>
          <w:b/>
          <w:lang w:val="sr-Cyrl-CS"/>
        </w:rPr>
        <w:t xml:space="preserve"> набавк</w:t>
      </w:r>
      <w:r w:rsidR="00F8798B">
        <w:rPr>
          <w:b/>
          <w:lang w:val="sr-Cyrl-CS"/>
        </w:rPr>
        <w:t xml:space="preserve">а угља и огревног дрвета за </w:t>
      </w:r>
      <w:r w:rsidR="007A2126">
        <w:rPr>
          <w:b/>
          <w:lang w:val="sr-Cyrl-CS"/>
        </w:rPr>
        <w:t>2020</w:t>
      </w:r>
      <w:r>
        <w:rPr>
          <w:b/>
          <w:lang w:val="sr-Cyrl-CS"/>
        </w:rPr>
        <w:t>. годину</w:t>
      </w:r>
    </w:p>
    <w:p w:rsidR="00DE0B53" w:rsidRPr="0007207B" w:rsidRDefault="00DE0B53" w:rsidP="00DE0B53">
      <w:pPr>
        <w:spacing w:line="240" w:lineRule="atLeast"/>
        <w:jc w:val="center"/>
        <w:rPr>
          <w:lang w:val="ru-RU"/>
        </w:rPr>
      </w:pPr>
      <w:r w:rsidRPr="0007207B">
        <w:rPr>
          <w:b/>
          <w:lang w:val="sr-Cyrl-CS"/>
        </w:rPr>
        <w:t xml:space="preserve"> за потр</w:t>
      </w:r>
      <w:r w:rsidRPr="0007207B">
        <w:rPr>
          <w:b/>
          <w:lang w:val="en-US"/>
        </w:rPr>
        <w:t>e</w:t>
      </w:r>
      <w:r w:rsidRPr="0007207B">
        <w:rPr>
          <w:b/>
          <w:lang w:val="sr-Cyrl-CS"/>
        </w:rPr>
        <w:t>бе ОШ „</w:t>
      </w:r>
      <w:r>
        <w:rPr>
          <w:b/>
          <w:lang w:val="sr-Cyrl-CS"/>
        </w:rPr>
        <w:t>Херој Роса Трифуновић</w:t>
      </w:r>
      <w:r w:rsidRPr="0007207B">
        <w:rPr>
          <w:b/>
          <w:lang w:val="sr-Cyrl-CS"/>
        </w:rPr>
        <w:t xml:space="preserve">“ у </w:t>
      </w:r>
      <w:r>
        <w:rPr>
          <w:b/>
          <w:lang w:val="sr-Cyrl-CS"/>
        </w:rPr>
        <w:t>Александровцу</w:t>
      </w:r>
    </w:p>
    <w:p w:rsidR="00DE0B53" w:rsidRPr="0007207B" w:rsidRDefault="00DE0B53" w:rsidP="00DE0B53">
      <w:pPr>
        <w:spacing w:line="240" w:lineRule="atLeast"/>
        <w:jc w:val="center"/>
        <w:rPr>
          <w:b/>
          <w:lang w:val="sr-Cyrl-CS"/>
        </w:rPr>
      </w:pPr>
      <w:r w:rsidRPr="0007207B">
        <w:rPr>
          <w:b/>
          <w:lang w:val="sr-Cyrl-CS"/>
        </w:rPr>
        <w:t>- поступак јавне набавке мале вредности -</w:t>
      </w:r>
    </w:p>
    <w:p w:rsidR="00DE0B53" w:rsidRDefault="00DE0B53" w:rsidP="00DE0B53">
      <w:pPr>
        <w:ind w:firstLine="720"/>
        <w:jc w:val="center"/>
        <w:rPr>
          <w:b/>
          <w:lang w:val="sr-Latn-CS"/>
        </w:rPr>
      </w:pPr>
    </w:p>
    <w:p w:rsidR="00DE0B53" w:rsidRPr="009A525D" w:rsidRDefault="00DE0B53" w:rsidP="00DE0B53">
      <w:pPr>
        <w:ind w:firstLine="720"/>
        <w:jc w:val="center"/>
        <w:rPr>
          <w:b/>
          <w:lang w:val="sr-Latn-CS"/>
        </w:rPr>
      </w:pPr>
    </w:p>
    <w:p w:rsidR="00DE0B53" w:rsidRPr="0007207B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>1) Подаци о наручиоцу:</w:t>
      </w:r>
    </w:p>
    <w:p w:rsidR="00DE0B53" w:rsidRPr="0007207B" w:rsidRDefault="00DE0B53" w:rsidP="00DE0B53">
      <w:pPr>
        <w:ind w:left="360"/>
        <w:jc w:val="both"/>
        <w:rPr>
          <w:lang w:val="sr-Cyrl-CS"/>
        </w:rPr>
      </w:pPr>
      <w:r w:rsidRPr="0007207B">
        <w:rPr>
          <w:b/>
          <w:lang w:val="sr-Cyrl-CS"/>
        </w:rPr>
        <w:t xml:space="preserve">Назив наручиоца: </w:t>
      </w:r>
      <w:r w:rsidRPr="0007207B">
        <w:rPr>
          <w:lang w:val="sr-Cyrl-CS"/>
        </w:rPr>
        <w:t>ОШ „</w:t>
      </w:r>
      <w:r>
        <w:rPr>
          <w:lang w:val="sr-Cyrl-CS"/>
        </w:rPr>
        <w:t>Херој Роса Трифуновић</w:t>
      </w:r>
      <w:r w:rsidRPr="0007207B">
        <w:rPr>
          <w:lang w:val="sr-Cyrl-CS"/>
        </w:rPr>
        <w:t xml:space="preserve">“ </w:t>
      </w:r>
    </w:p>
    <w:p w:rsidR="00DE0B53" w:rsidRPr="0007207B" w:rsidRDefault="00DE0B53" w:rsidP="00DE0B53">
      <w:pPr>
        <w:ind w:left="360"/>
        <w:jc w:val="both"/>
        <w:rPr>
          <w:lang w:val="sr-Cyrl-CS"/>
        </w:rPr>
      </w:pPr>
      <w:r w:rsidRPr="0007207B">
        <w:rPr>
          <w:b/>
          <w:lang w:val="sr-Cyrl-CS"/>
        </w:rPr>
        <w:t xml:space="preserve">Седиште наручиоца: </w:t>
      </w:r>
      <w:r>
        <w:rPr>
          <w:lang w:val="sr-Cyrl-CS"/>
        </w:rPr>
        <w:t>Краља Александра Обреновића бб, 12 370 Александровац</w:t>
      </w:r>
    </w:p>
    <w:p w:rsidR="00DE0B53" w:rsidRPr="001662AE" w:rsidRDefault="00DE0B53" w:rsidP="00DE0B53">
      <w:pPr>
        <w:ind w:left="360"/>
        <w:jc w:val="both"/>
        <w:rPr>
          <w:b/>
          <w:lang w:val="en-US"/>
        </w:rPr>
      </w:pPr>
      <w:r w:rsidRPr="0007207B">
        <w:rPr>
          <w:b/>
          <w:lang w:val="sr-Cyrl-CS"/>
        </w:rPr>
        <w:t xml:space="preserve">Интернет страница наручиоца: </w:t>
      </w:r>
      <w:r w:rsidRPr="00C13BC2">
        <w:t>www.osherojrosatrifunovic.nasaskola.rs</w:t>
      </w:r>
      <w:bookmarkStart w:id="0" w:name="_GoBack"/>
      <w:bookmarkEnd w:id="0"/>
    </w:p>
    <w:p w:rsidR="00DE0B53" w:rsidRDefault="00DE0B53" w:rsidP="00DE0B53">
      <w:pPr>
        <w:jc w:val="both"/>
        <w:rPr>
          <w:b/>
          <w:lang w:val="sr-Cyrl-CS"/>
        </w:rPr>
      </w:pPr>
    </w:p>
    <w:p w:rsidR="00DE0B53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 xml:space="preserve">2) Врста поступка јавне набавке: </w:t>
      </w:r>
    </w:p>
    <w:p w:rsidR="00DE0B53" w:rsidRPr="0007207B" w:rsidRDefault="00DE0B53" w:rsidP="00DE0B53">
      <w:pPr>
        <w:jc w:val="both"/>
        <w:rPr>
          <w:lang w:val="sr-Cyrl-CS"/>
        </w:rPr>
      </w:pPr>
      <w:r w:rsidRPr="0007207B">
        <w:rPr>
          <w:lang w:val="sr-Cyrl-CS"/>
        </w:rPr>
        <w:t xml:space="preserve">Наручилац за предметни поступак јавне набавке спроводи поступак јавне набавке мале вредности, у складу са чланом 39. Закона о јавним набавкама („Службени гласник РС“, бр. 124/2012, 14/2015 и 68/2015). Поступак јавне набавке мале вредности спроводи </w:t>
      </w:r>
      <w:r>
        <w:rPr>
          <w:lang w:val="sr-Cyrl-CS"/>
        </w:rPr>
        <w:t xml:space="preserve">се </w:t>
      </w:r>
      <w:r w:rsidRPr="0007207B">
        <w:rPr>
          <w:lang w:val="sr-Cyrl-CS"/>
        </w:rPr>
        <w:t>ради закључења угово</w:t>
      </w:r>
      <w:r>
        <w:rPr>
          <w:lang w:val="sr-Cyrl-CS"/>
        </w:rPr>
        <w:t>ра</w:t>
      </w:r>
      <w:r w:rsidRPr="0007207B">
        <w:rPr>
          <w:lang w:val="sr-Cyrl-CS"/>
        </w:rPr>
        <w:t xml:space="preserve"> о јавној набавци.</w:t>
      </w:r>
    </w:p>
    <w:p w:rsidR="00DE0B53" w:rsidRPr="0007207B" w:rsidRDefault="00DE0B53" w:rsidP="00DE0B53">
      <w:pPr>
        <w:spacing w:before="120" w:line="320" w:lineRule="atLeast"/>
        <w:jc w:val="both"/>
        <w:rPr>
          <w:b/>
          <w:bCs/>
          <w:lang w:val="sr-Cyrl-CS"/>
        </w:rPr>
      </w:pPr>
      <w:r w:rsidRPr="0007207B">
        <w:rPr>
          <w:b/>
          <w:lang w:val="sr-Cyrl-CS"/>
        </w:rPr>
        <w:t>3) Предмет јавне набавке добара:</w:t>
      </w:r>
    </w:p>
    <w:p w:rsidR="00DE0B53" w:rsidRPr="0007207B" w:rsidRDefault="00DE0B53" w:rsidP="00DE0B53">
      <w:pPr>
        <w:jc w:val="both"/>
        <w:rPr>
          <w:lang w:val="sr-Cyrl-CS"/>
        </w:rPr>
      </w:pPr>
      <w:proofErr w:type="spellStart"/>
      <w:r w:rsidRPr="0007207B">
        <w:t>Набавка</w:t>
      </w:r>
      <w:proofErr w:type="spellEnd"/>
      <w:r w:rsidR="00186ED3">
        <w:rPr>
          <w:lang w:val="sr-Cyrl-RS"/>
        </w:rPr>
        <w:t xml:space="preserve"> </w:t>
      </w:r>
      <w:r w:rsidRPr="0007207B">
        <w:rPr>
          <w:lang w:val="sr-Cyrl-CS"/>
        </w:rPr>
        <w:t>угља и огревног дрва</w:t>
      </w:r>
      <w:r w:rsidR="001520AA">
        <w:rPr>
          <w:lang w:val="en-US"/>
        </w:rPr>
        <w:t xml:space="preserve"> </w:t>
      </w:r>
      <w:proofErr w:type="gramStart"/>
      <w:r w:rsidR="00E067B9">
        <w:rPr>
          <w:lang w:val="sr-Cyrl-CS"/>
        </w:rPr>
        <w:t xml:space="preserve">за </w:t>
      </w:r>
      <w:r w:rsidR="007A2126">
        <w:rPr>
          <w:lang w:val="sr-Cyrl-CS"/>
        </w:rPr>
        <w:t xml:space="preserve"> 2020</w:t>
      </w:r>
      <w:proofErr w:type="gramEnd"/>
      <w:r w:rsidRPr="0007207B">
        <w:rPr>
          <w:lang w:val="sr-Cyrl-CS"/>
        </w:rPr>
        <w:t>. годину, а</w:t>
      </w:r>
      <w:r w:rsidR="00186ED3">
        <w:rPr>
          <w:lang w:val="en-US"/>
        </w:rPr>
        <w:t xml:space="preserve"> </w:t>
      </w:r>
      <w:proofErr w:type="spellStart"/>
      <w:r w:rsidRPr="0007207B">
        <w:t>за</w:t>
      </w:r>
      <w:proofErr w:type="spellEnd"/>
      <w:r w:rsidR="00186ED3">
        <w:t xml:space="preserve"> </w:t>
      </w:r>
      <w:proofErr w:type="spellStart"/>
      <w:r w:rsidRPr="0007207B">
        <w:t>потребе</w:t>
      </w:r>
      <w:proofErr w:type="spellEnd"/>
      <w:r w:rsidR="00186ED3">
        <w:t xml:space="preserve"> </w:t>
      </w:r>
      <w:r w:rsidRPr="0007207B">
        <w:rPr>
          <w:lang w:val="sr-Cyrl-CS"/>
        </w:rPr>
        <w:t>ОШ „</w:t>
      </w:r>
      <w:r>
        <w:rPr>
          <w:lang w:val="sr-Cyrl-CS"/>
        </w:rPr>
        <w:t>Херој Роса Трифуновић</w:t>
      </w:r>
      <w:r w:rsidRPr="0007207B">
        <w:rPr>
          <w:lang w:val="sr-Cyrl-CS"/>
        </w:rPr>
        <w:t>“ у</w:t>
      </w:r>
      <w:r w:rsidR="00186ED3">
        <w:rPr>
          <w:lang w:val="sr-Cyrl-CS"/>
        </w:rPr>
        <w:t xml:space="preserve"> </w:t>
      </w:r>
      <w:r>
        <w:rPr>
          <w:lang w:val="sr-Cyrl-CS"/>
        </w:rPr>
        <w:t>Александровцу</w:t>
      </w:r>
      <w:r w:rsidRPr="0007207B">
        <w:rPr>
          <w:lang w:val="sr-Cyrl-CS"/>
        </w:rPr>
        <w:t xml:space="preserve">, </w:t>
      </w:r>
      <w:r w:rsidRPr="0007207B">
        <w:t xml:space="preserve">у </w:t>
      </w:r>
      <w:proofErr w:type="spellStart"/>
      <w:r w:rsidRPr="0007207B">
        <w:t>укупној</w:t>
      </w:r>
      <w:proofErr w:type="spellEnd"/>
      <w:r w:rsidR="001520AA">
        <w:t xml:space="preserve"> </w:t>
      </w:r>
      <w:proofErr w:type="spellStart"/>
      <w:r w:rsidRPr="0007207B">
        <w:t>количини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од</w:t>
      </w:r>
      <w:proofErr w:type="spellEnd"/>
      <w:r w:rsidR="00186ED3">
        <w:rPr>
          <w:lang w:val="en-US"/>
        </w:rPr>
        <w:t xml:space="preserve"> </w:t>
      </w:r>
      <w:r w:rsidR="008E502E" w:rsidRPr="00C13BC2">
        <w:rPr>
          <w:lang w:val="en-US"/>
        </w:rPr>
        <w:t>1</w:t>
      </w:r>
      <w:r w:rsidR="008E502E">
        <w:rPr>
          <w:lang w:val="en-US"/>
        </w:rPr>
        <w:t>05</w:t>
      </w:r>
      <w:r w:rsidR="000F06D7">
        <w:rPr>
          <w:lang w:val="en-US"/>
        </w:rPr>
        <w:t xml:space="preserve"> </w:t>
      </w:r>
      <w:proofErr w:type="spellStart"/>
      <w:r w:rsidRPr="0007207B">
        <w:t>тон</w:t>
      </w:r>
      <w:proofErr w:type="spellEnd"/>
      <w:r w:rsidRPr="0007207B">
        <w:rPr>
          <w:lang w:val="sr-Cyrl-CS"/>
        </w:rPr>
        <w:t xml:space="preserve">а угља  и </w:t>
      </w:r>
      <w:r w:rsidR="008E502E" w:rsidRPr="00C13BC2">
        <w:rPr>
          <w:lang w:val="en-US"/>
        </w:rPr>
        <w:t>4</w:t>
      </w:r>
      <w:r w:rsidR="008E502E">
        <w:rPr>
          <w:lang w:val="en-US"/>
        </w:rPr>
        <w:t>0</w:t>
      </w:r>
      <w:r>
        <w:rPr>
          <w:lang w:val="sr-Cyrl-CS"/>
        </w:rPr>
        <w:t xml:space="preserve"> просторних метара</w:t>
      </w:r>
      <w:r w:rsidRPr="0007207B">
        <w:rPr>
          <w:lang w:val="sr-Cyrl-CS"/>
        </w:rPr>
        <w:t xml:space="preserve"> огревног дрвета.</w:t>
      </w:r>
    </w:p>
    <w:p w:rsidR="00DE0B53" w:rsidRPr="0007207B" w:rsidRDefault="00DE0B53" w:rsidP="00DE0B53">
      <w:pPr>
        <w:spacing w:line="240" w:lineRule="atLeast"/>
        <w:ind w:left="425" w:firstLine="425"/>
        <w:jc w:val="both"/>
        <w:rPr>
          <w:b/>
          <w:bCs/>
          <w:lang w:val="sr-Cyrl-CS"/>
        </w:rPr>
      </w:pPr>
      <w:r w:rsidRPr="0007207B">
        <w:rPr>
          <w:lang w:val="sr-Cyrl-CS"/>
        </w:rPr>
        <w:t>Назив и ознака из општег речника</w:t>
      </w:r>
    </w:p>
    <w:p w:rsidR="00DE0B53" w:rsidRPr="0007207B" w:rsidRDefault="00DE0B53" w:rsidP="00DE0B53">
      <w:pPr>
        <w:spacing w:line="240" w:lineRule="atLeast"/>
        <w:ind w:left="900"/>
        <w:rPr>
          <w:b/>
          <w:bCs/>
          <w:lang w:val="sr-Cyrl-CS"/>
        </w:rPr>
      </w:pPr>
      <w:r w:rsidRPr="0007207B">
        <w:rPr>
          <w:b/>
          <w:bCs/>
          <w:lang w:val="sr-Cyrl-CS"/>
        </w:rPr>
        <w:t xml:space="preserve">- угаљ </w:t>
      </w:r>
      <w:r>
        <w:rPr>
          <w:b/>
          <w:bCs/>
          <w:lang w:val="sr-Cyrl-CS"/>
        </w:rPr>
        <w:t>–</w:t>
      </w:r>
      <w:r w:rsidRPr="0007207B">
        <w:rPr>
          <w:b/>
          <w:bCs/>
          <w:lang w:val="sr-Cyrl-CS"/>
        </w:rPr>
        <w:t xml:space="preserve"> назив и ознака из општег речника набавки је 09111100 </w:t>
      </w:r>
    </w:p>
    <w:p w:rsidR="00DE0B53" w:rsidRPr="0007207B" w:rsidRDefault="00DE0B53" w:rsidP="00DE0B53">
      <w:pPr>
        <w:spacing w:line="240" w:lineRule="atLeast"/>
        <w:ind w:left="900"/>
        <w:rPr>
          <w:b/>
          <w:bCs/>
          <w:lang w:val="sr-Cyrl-CS"/>
        </w:rPr>
      </w:pPr>
      <w:r w:rsidRPr="0007207B">
        <w:rPr>
          <w:b/>
          <w:bCs/>
          <w:lang w:val="sr-Cyrl-CS"/>
        </w:rPr>
        <w:t xml:space="preserve">- дрво за огрев </w:t>
      </w:r>
      <w:r>
        <w:rPr>
          <w:b/>
          <w:bCs/>
          <w:lang w:val="sr-Cyrl-CS"/>
        </w:rPr>
        <w:t>–</w:t>
      </w:r>
      <w:r w:rsidRPr="0007207B">
        <w:rPr>
          <w:b/>
          <w:bCs/>
          <w:lang w:val="sr-Cyrl-CS"/>
        </w:rPr>
        <w:t xml:space="preserve"> назив и ознака из општег речника набавки је 03413000.</w:t>
      </w:r>
    </w:p>
    <w:p w:rsidR="00DE0B53" w:rsidRPr="0007207B" w:rsidRDefault="00DA568B" w:rsidP="00DE0B53">
      <w:pPr>
        <w:jc w:val="both"/>
        <w:rPr>
          <w:lang w:val="sr-Cyrl-CS"/>
        </w:rPr>
      </w:pPr>
      <w:r>
        <w:rPr>
          <w:lang w:val="sr-Cyrl-CS"/>
        </w:rPr>
        <w:t>Набавка је обликована у 2</w:t>
      </w:r>
      <w:r w:rsidR="00DE0B53" w:rsidRPr="0007207B">
        <w:rPr>
          <w:lang w:val="sr-Cyrl-CS"/>
        </w:rPr>
        <w:t>(две) партиј</w:t>
      </w:r>
      <w:r w:rsidR="00DE0B53">
        <w:rPr>
          <w:lang w:val="sr-Cyrl-CS"/>
        </w:rPr>
        <w:t>е.</w:t>
      </w:r>
    </w:p>
    <w:p w:rsidR="00DE0B53" w:rsidRPr="0007207B" w:rsidRDefault="00DE0B53" w:rsidP="00DE0B53">
      <w:pPr>
        <w:spacing w:line="240" w:lineRule="atLeast"/>
        <w:ind w:left="900"/>
        <w:rPr>
          <w:b/>
          <w:bCs/>
          <w:lang w:val="sr-Cyrl-CS"/>
        </w:rPr>
      </w:pPr>
    </w:p>
    <w:p w:rsidR="00DE0B53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 xml:space="preserve">4) Критеријум за доделу уговора: </w:t>
      </w:r>
    </w:p>
    <w:p w:rsidR="00DE0B53" w:rsidRPr="0007207B" w:rsidRDefault="00DE0B53" w:rsidP="00DE0B53">
      <w:pPr>
        <w:jc w:val="both"/>
        <w:rPr>
          <w:lang w:val="sr-Latn-CS"/>
        </w:rPr>
      </w:pPr>
      <w:r w:rsidRPr="0007207B">
        <w:rPr>
          <w:lang w:val="sr-Cyrl-CS"/>
        </w:rPr>
        <w:t xml:space="preserve">Критеријум за доделу уговора је </w:t>
      </w:r>
      <w:r w:rsidRPr="0007207B">
        <w:rPr>
          <w:b/>
          <w:lang w:val="sr-Cyrl-CS"/>
        </w:rPr>
        <w:t>„најнижа понуђена</w:t>
      </w:r>
      <w:r w:rsidR="00186ED3">
        <w:rPr>
          <w:b/>
          <w:lang w:val="sr-Cyrl-CS"/>
        </w:rPr>
        <w:t xml:space="preserve"> </w:t>
      </w:r>
      <w:r w:rsidRPr="0007207B">
        <w:rPr>
          <w:b/>
          <w:lang w:val="sr-Cyrl-CS"/>
        </w:rPr>
        <w:t>цена“</w:t>
      </w:r>
      <w:r w:rsidRPr="0007207B">
        <w:rPr>
          <w:lang w:val="sr-Cyrl-CS"/>
        </w:rPr>
        <w:t>.</w:t>
      </w:r>
    </w:p>
    <w:p w:rsidR="00DE0B53" w:rsidRPr="0007207B" w:rsidRDefault="00DE0B53" w:rsidP="00DE0B53">
      <w:pPr>
        <w:jc w:val="both"/>
        <w:rPr>
          <w:lang w:val="en-US"/>
        </w:rPr>
      </w:pPr>
      <w:proofErr w:type="spellStart"/>
      <w:proofErr w:type="gramStart"/>
      <w:r w:rsidRPr="0007207B">
        <w:t>Уколико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две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или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више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понуда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имају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исту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цену</w:t>
      </w:r>
      <w:proofErr w:type="spellEnd"/>
      <w:r w:rsidRPr="0007207B">
        <w:t xml:space="preserve">, </w:t>
      </w:r>
      <w:proofErr w:type="spellStart"/>
      <w:r w:rsidRPr="0007207B">
        <w:t>као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најповољнија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биће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изабрана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понуда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оног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понуђача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који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је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понудио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дужи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рок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одложеног</w:t>
      </w:r>
      <w:proofErr w:type="spellEnd"/>
      <w:r w:rsidR="00186ED3">
        <w:rPr>
          <w:lang w:val="sr-Cyrl-RS"/>
        </w:rPr>
        <w:t xml:space="preserve"> </w:t>
      </w:r>
      <w:proofErr w:type="spellStart"/>
      <w:r w:rsidRPr="0007207B">
        <w:t>плаћања</w:t>
      </w:r>
      <w:proofErr w:type="spellEnd"/>
      <w:r w:rsidRPr="0007207B">
        <w:t>.</w:t>
      </w:r>
      <w:proofErr w:type="gramEnd"/>
    </w:p>
    <w:p w:rsidR="00DE0B53" w:rsidRDefault="00DE0B53" w:rsidP="00DE0B53">
      <w:pPr>
        <w:jc w:val="both"/>
        <w:rPr>
          <w:b/>
          <w:lang w:val="sr-Cyrl-CS"/>
        </w:rPr>
      </w:pPr>
    </w:p>
    <w:p w:rsidR="00DE0B53" w:rsidRPr="0007207B" w:rsidRDefault="00DE0B53" w:rsidP="00DE0B53">
      <w:pPr>
        <w:jc w:val="both"/>
        <w:rPr>
          <w:lang w:val="sr-Cyrl-CS"/>
        </w:rPr>
      </w:pPr>
      <w:r w:rsidRPr="0007207B">
        <w:rPr>
          <w:b/>
          <w:lang w:val="sr-Cyrl-CS"/>
        </w:rPr>
        <w:t>5) Конкурсна документација се може преузети</w:t>
      </w:r>
      <w:r w:rsidRPr="0007207B">
        <w:rPr>
          <w:lang w:val="sr-Cyrl-CS"/>
        </w:rPr>
        <w:t xml:space="preserve"> на Порталу јавних набавки</w:t>
      </w:r>
      <w:r w:rsidR="00631991" w:rsidRPr="00631991">
        <w:t xml:space="preserve"> </w:t>
      </w:r>
      <w:r w:rsidR="00631991" w:rsidRPr="00631991">
        <w:rPr>
          <w:lang w:val="sr-Cyrl-CS"/>
        </w:rPr>
        <w:t>и web страници школе www.osh</w:t>
      </w:r>
      <w:r w:rsidR="00631991">
        <w:rPr>
          <w:lang w:val="sr-Cyrl-CS"/>
        </w:rPr>
        <w:t>erojrosatrifunovic.nasaskola.rs</w:t>
      </w:r>
      <w:r w:rsidR="00631991">
        <w:rPr>
          <w:lang w:val="en-US"/>
        </w:rPr>
        <w:t xml:space="preserve"> </w:t>
      </w:r>
      <w:r w:rsidR="00E067B9">
        <w:t>.</w:t>
      </w:r>
      <w:r w:rsidR="00E067B9" w:rsidRPr="006D51E5">
        <w:rPr>
          <w:lang w:val="sr-Cyrl-CS"/>
        </w:rPr>
        <w:t xml:space="preserve">Конкурсна документација може се </w:t>
      </w:r>
      <w:r w:rsidR="00E067B9" w:rsidRPr="006D51E5">
        <w:rPr>
          <w:lang w:val="sr-Cyrl-CS"/>
        </w:rPr>
        <w:lastRenderedPageBreak/>
        <w:t xml:space="preserve">преузети и у пословним просторијама </w:t>
      </w:r>
      <w:r w:rsidR="00E067B9">
        <w:t>ОШ „</w:t>
      </w:r>
      <w:proofErr w:type="spellStart"/>
      <w:r w:rsidR="00E067B9">
        <w:t>Херој</w:t>
      </w:r>
      <w:proofErr w:type="spellEnd"/>
      <w:r w:rsidR="00E067B9">
        <w:t xml:space="preserve"> </w:t>
      </w:r>
      <w:proofErr w:type="spellStart"/>
      <w:r w:rsidR="00E067B9">
        <w:t>Роса</w:t>
      </w:r>
      <w:proofErr w:type="spellEnd"/>
      <w:r w:rsidR="00E067B9">
        <w:t xml:space="preserve"> </w:t>
      </w:r>
      <w:proofErr w:type="spellStart"/>
      <w:r w:rsidR="00E067B9">
        <w:t>Трифуновић</w:t>
      </w:r>
      <w:proofErr w:type="spellEnd"/>
      <w:r w:rsidR="00E067B9">
        <w:t xml:space="preserve">“ </w:t>
      </w:r>
      <w:proofErr w:type="spellStart"/>
      <w:r w:rsidR="00E067B9">
        <w:t>Александровац</w:t>
      </w:r>
      <w:proofErr w:type="spellEnd"/>
      <w:r w:rsidR="00E067B9">
        <w:t xml:space="preserve">, </w:t>
      </w:r>
      <w:proofErr w:type="spellStart"/>
      <w:r w:rsidR="00E067B9">
        <w:t>Краља</w:t>
      </w:r>
      <w:proofErr w:type="spellEnd"/>
      <w:r w:rsidR="00E067B9">
        <w:t xml:space="preserve"> </w:t>
      </w:r>
      <w:proofErr w:type="spellStart"/>
      <w:r w:rsidR="00E067B9">
        <w:t>Александра</w:t>
      </w:r>
      <w:proofErr w:type="spellEnd"/>
      <w:r w:rsidR="00E067B9">
        <w:t xml:space="preserve"> </w:t>
      </w:r>
      <w:proofErr w:type="spellStart"/>
      <w:r w:rsidR="00E067B9">
        <w:t>Обреновића</w:t>
      </w:r>
      <w:proofErr w:type="spellEnd"/>
      <w:r w:rsidR="00E067B9">
        <w:t xml:space="preserve"> </w:t>
      </w:r>
      <w:proofErr w:type="spellStart"/>
      <w:r w:rsidR="00E067B9">
        <w:t>бб</w:t>
      </w:r>
      <w:proofErr w:type="spellEnd"/>
      <w:r w:rsidR="00E067B9">
        <w:t xml:space="preserve">, 12370 </w:t>
      </w:r>
      <w:proofErr w:type="spellStart"/>
      <w:r w:rsidR="00E067B9">
        <w:t>Александровац</w:t>
      </w:r>
      <w:proofErr w:type="spellEnd"/>
      <w:r w:rsidRPr="0007207B">
        <w:rPr>
          <w:lang w:val="sr-Cyrl-CS"/>
        </w:rPr>
        <w:t>.</w:t>
      </w:r>
    </w:p>
    <w:p w:rsidR="00DE0B53" w:rsidRDefault="00DE0B53" w:rsidP="00DE0B53">
      <w:pPr>
        <w:jc w:val="both"/>
        <w:rPr>
          <w:b/>
          <w:lang w:val="sr-Cyrl-CS"/>
        </w:rPr>
      </w:pPr>
    </w:p>
    <w:p w:rsidR="00DE0B53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 xml:space="preserve">6) Начин подношења понуде и рок за подношење понуде: </w:t>
      </w:r>
    </w:p>
    <w:p w:rsidR="00DE0B53" w:rsidRPr="009714C3" w:rsidRDefault="00DE0B53" w:rsidP="00DE0B53">
      <w:pPr>
        <w:jc w:val="both"/>
        <w:rPr>
          <w:b/>
          <w:i/>
          <w:iCs/>
          <w:lang w:val="sr-Cyrl-CS"/>
        </w:rPr>
      </w:pPr>
      <w:r w:rsidRPr="0007207B">
        <w:rPr>
          <w:lang w:val="sr-Cyrl-CS"/>
        </w:rPr>
        <w:t>Понуђачи подносе понуде у затвореној коверти, препорученом пошиљком или</w:t>
      </w:r>
      <w:r>
        <w:rPr>
          <w:lang w:val="sr-Cyrl-CS"/>
        </w:rPr>
        <w:t xml:space="preserve"> лично на адресу наручиоца: ОШ „Херој Роса Трифуновић“ Краља Александра Обреновића бб, 12 370 Александровац</w:t>
      </w:r>
      <w:r w:rsidRPr="0007207B">
        <w:rPr>
          <w:lang w:val="sr-Cyrl-CS"/>
        </w:rPr>
        <w:t xml:space="preserve">, са напоменом: </w:t>
      </w:r>
      <w:r w:rsidRPr="0007207B">
        <w:rPr>
          <w:b/>
          <w:bCs/>
          <w:lang w:val="sr-Cyrl-CS"/>
        </w:rPr>
        <w:t>„</w:t>
      </w:r>
      <w:r w:rsidRPr="0007207B">
        <w:rPr>
          <w:b/>
          <w:bCs/>
          <w:i/>
          <w:iCs/>
          <w:lang w:val="sr-Cyrl-BA"/>
        </w:rPr>
        <w:t>Не отварати</w:t>
      </w:r>
      <w:r w:rsidRPr="0007207B">
        <w:rPr>
          <w:b/>
          <w:bCs/>
          <w:lang w:val="sr-Cyrl-BA"/>
        </w:rPr>
        <w:t xml:space="preserve"> - </w:t>
      </w:r>
      <w:r w:rsidRPr="0007207B">
        <w:rPr>
          <w:b/>
          <w:bCs/>
          <w:i/>
          <w:iCs/>
          <w:lang w:val="sr-Cyrl-BA"/>
        </w:rPr>
        <w:t xml:space="preserve">Набавка </w:t>
      </w:r>
      <w:r w:rsidRPr="0007207B">
        <w:rPr>
          <w:b/>
          <w:bCs/>
          <w:i/>
          <w:iCs/>
          <w:lang w:val="sr-Cyrl-CS"/>
        </w:rPr>
        <w:t xml:space="preserve"> добара – угаљ и о</w:t>
      </w:r>
      <w:r w:rsidR="00F8798B">
        <w:rPr>
          <w:b/>
          <w:bCs/>
          <w:i/>
          <w:iCs/>
          <w:lang w:val="sr-Cyrl-CS"/>
        </w:rPr>
        <w:t>гревно др</w:t>
      </w:r>
      <w:r w:rsidR="007A2126">
        <w:rPr>
          <w:b/>
          <w:bCs/>
          <w:i/>
          <w:iCs/>
          <w:lang w:val="sr-Cyrl-CS"/>
        </w:rPr>
        <w:t>во, за календарску 2020</w:t>
      </w:r>
      <w:r w:rsidRPr="0007207B">
        <w:rPr>
          <w:b/>
          <w:bCs/>
          <w:i/>
          <w:iCs/>
          <w:lang w:val="sr-Cyrl-CS"/>
        </w:rPr>
        <w:t>. годину,</w:t>
      </w:r>
      <w:r>
        <w:rPr>
          <w:b/>
          <w:bCs/>
          <w:i/>
          <w:iCs/>
          <w:lang w:val="sr-Cyrl-CS"/>
        </w:rPr>
        <w:t xml:space="preserve"> запотребе ОШ“Херој Роса Трифуновић“ у Александровцу, </w:t>
      </w:r>
      <w:r w:rsidRPr="0007207B">
        <w:rPr>
          <w:b/>
          <w:bCs/>
          <w:i/>
          <w:iCs/>
          <w:lang w:val="sr-Cyrl-CS"/>
        </w:rPr>
        <w:t xml:space="preserve"> редни број јавне набавке 0</w:t>
      </w:r>
      <w:r w:rsidR="003E36EF">
        <w:rPr>
          <w:b/>
          <w:bCs/>
          <w:i/>
          <w:iCs/>
        </w:rPr>
        <w:t>2</w:t>
      </w:r>
      <w:r w:rsidR="007A2126">
        <w:rPr>
          <w:b/>
          <w:bCs/>
          <w:i/>
          <w:iCs/>
          <w:lang w:val="sr-Cyrl-CS"/>
        </w:rPr>
        <w:t>/2020</w:t>
      </w:r>
      <w:r w:rsidRPr="0007207B">
        <w:rPr>
          <w:b/>
          <w:i/>
          <w:iCs/>
          <w:lang w:val="sr-Cyrl-CS"/>
        </w:rPr>
        <w:t xml:space="preserve">“. </w:t>
      </w:r>
    </w:p>
    <w:p w:rsidR="00DE0B53" w:rsidRDefault="00DE0B53" w:rsidP="00DE0B53">
      <w:pPr>
        <w:jc w:val="both"/>
        <w:rPr>
          <w:lang w:val="sr-Cyrl-CS"/>
        </w:rPr>
      </w:pPr>
      <w:r w:rsidRPr="0007207B">
        <w:rPr>
          <w:lang w:val="sr-Cyrl-CS"/>
        </w:rPr>
        <w:t>Понуђачи су дужни да понуду сачине према упутству наручиоца и да је доставе до</w:t>
      </w:r>
      <w:r w:rsidR="007A2126">
        <w:rPr>
          <w:b/>
          <w:lang w:val="en-US"/>
        </w:rPr>
        <w:t xml:space="preserve"> </w:t>
      </w:r>
      <w:r w:rsidR="001673DF" w:rsidRPr="00C13BC2">
        <w:rPr>
          <w:b/>
          <w:lang w:val="en-US"/>
        </w:rPr>
        <w:t>06</w:t>
      </w:r>
      <w:r w:rsidRPr="00C13BC2">
        <w:rPr>
          <w:b/>
          <w:lang w:val="sr-Cyrl-CS"/>
        </w:rPr>
        <w:t>.</w:t>
      </w:r>
      <w:r w:rsidR="00F8798B" w:rsidRPr="00C13BC2">
        <w:rPr>
          <w:b/>
        </w:rPr>
        <w:t>0</w:t>
      </w:r>
      <w:r w:rsidR="001673DF" w:rsidRPr="00C13BC2">
        <w:rPr>
          <w:b/>
          <w:lang w:val="en-US"/>
        </w:rPr>
        <w:t>3</w:t>
      </w:r>
      <w:r w:rsidR="007A2126" w:rsidRPr="00C13BC2">
        <w:rPr>
          <w:b/>
          <w:lang w:val="en-US"/>
        </w:rPr>
        <w:t>.20</w:t>
      </w:r>
      <w:r w:rsidR="007A2126" w:rsidRPr="00C13BC2">
        <w:rPr>
          <w:b/>
          <w:lang w:val="sr-Cyrl-RS"/>
        </w:rPr>
        <w:t>20</w:t>
      </w:r>
      <w:r w:rsidRPr="0007207B">
        <w:rPr>
          <w:b/>
          <w:lang w:val="sr-Cyrl-CS"/>
        </w:rPr>
        <w:t>. године</w:t>
      </w:r>
      <w:r w:rsidR="006E0560">
        <w:rPr>
          <w:b/>
          <w:lang w:val="en-US"/>
        </w:rPr>
        <w:t xml:space="preserve"> </w:t>
      </w:r>
      <w:r>
        <w:rPr>
          <w:b/>
          <w:lang w:val="sr-Cyrl-CS"/>
        </w:rPr>
        <w:t>до 10</w:t>
      </w:r>
      <w:r w:rsidRPr="0007207B">
        <w:rPr>
          <w:b/>
          <w:lang w:val="sr-Cyrl-CS"/>
        </w:rPr>
        <w:t>:</w:t>
      </w:r>
      <w:r>
        <w:rPr>
          <w:b/>
          <w:lang w:val="sr-Cyrl-CS"/>
        </w:rPr>
        <w:t>30</w:t>
      </w:r>
      <w:r w:rsidRPr="0007207B">
        <w:rPr>
          <w:b/>
          <w:lang w:val="sr-Cyrl-CS"/>
        </w:rPr>
        <w:t xml:space="preserve"> часова</w:t>
      </w:r>
      <w:r w:rsidRPr="0007207B">
        <w:rPr>
          <w:lang w:val="sr-Cyrl-CS"/>
        </w:rPr>
        <w:t xml:space="preserve">. Понуђач је дужан да на полеђини коверте назначи назив, адресу, телефон и контакт особу. </w:t>
      </w:r>
    </w:p>
    <w:p w:rsidR="00DE0B53" w:rsidRPr="0007207B" w:rsidRDefault="00DE0B53" w:rsidP="00DE0B53">
      <w:pPr>
        <w:jc w:val="both"/>
        <w:rPr>
          <w:lang w:val="sr-Cyrl-CS"/>
        </w:rPr>
      </w:pPr>
    </w:p>
    <w:p w:rsidR="00DE0B53" w:rsidRDefault="00DE0B53" w:rsidP="00DE0B53">
      <w:pPr>
        <w:jc w:val="center"/>
        <w:rPr>
          <w:b/>
          <w:lang w:val="en-US"/>
        </w:rPr>
      </w:pPr>
      <w:r w:rsidRPr="0007207B">
        <w:rPr>
          <w:b/>
          <w:lang w:val="sr-Cyrl-CS"/>
        </w:rPr>
        <w:t xml:space="preserve">Рок за подношење понуда је </w:t>
      </w:r>
      <w:r w:rsidR="001673DF" w:rsidRPr="00C13BC2">
        <w:rPr>
          <w:b/>
          <w:lang w:val="en-US"/>
        </w:rPr>
        <w:t>06</w:t>
      </w:r>
      <w:r w:rsidRPr="00C13BC2">
        <w:rPr>
          <w:b/>
          <w:lang w:val="en-US"/>
        </w:rPr>
        <w:t>.</w:t>
      </w:r>
      <w:r w:rsidR="00F8798B" w:rsidRPr="00C13BC2">
        <w:rPr>
          <w:b/>
        </w:rPr>
        <w:t>0</w:t>
      </w:r>
      <w:r w:rsidR="001673DF" w:rsidRPr="00C13BC2">
        <w:rPr>
          <w:b/>
          <w:lang w:val="en-US"/>
        </w:rPr>
        <w:t>3</w:t>
      </w:r>
      <w:r w:rsidR="007A2126" w:rsidRPr="00C13BC2">
        <w:rPr>
          <w:b/>
          <w:lang w:val="en-US"/>
        </w:rPr>
        <w:t>.20</w:t>
      </w:r>
      <w:r w:rsidR="007A2126" w:rsidRPr="00C13BC2">
        <w:rPr>
          <w:b/>
          <w:lang w:val="sr-Cyrl-RS"/>
        </w:rPr>
        <w:t>20</w:t>
      </w:r>
      <w:r w:rsidRPr="0007207B">
        <w:rPr>
          <w:b/>
          <w:lang w:val="sr-Cyrl-CS"/>
        </w:rPr>
        <w:t>. године</w:t>
      </w:r>
      <w:r w:rsidR="000A79B0">
        <w:rPr>
          <w:b/>
          <w:lang w:val="en-US"/>
        </w:rPr>
        <w:t xml:space="preserve"> </w:t>
      </w:r>
      <w:r>
        <w:rPr>
          <w:b/>
          <w:lang w:val="sr-Cyrl-CS"/>
        </w:rPr>
        <w:t>до 10:30</w:t>
      </w:r>
      <w:r w:rsidRPr="0007207B">
        <w:rPr>
          <w:b/>
          <w:lang w:val="sr-Cyrl-CS"/>
        </w:rPr>
        <w:t xml:space="preserve"> часова.</w:t>
      </w:r>
    </w:p>
    <w:p w:rsidR="00E067B9" w:rsidRPr="00E067B9" w:rsidRDefault="00E067B9" w:rsidP="00DE0B53">
      <w:pPr>
        <w:jc w:val="center"/>
        <w:rPr>
          <w:b/>
          <w:lang w:val="en-US"/>
        </w:rPr>
      </w:pPr>
    </w:p>
    <w:p w:rsidR="00DE0B53" w:rsidRDefault="00E067B9" w:rsidP="00DE0B53">
      <w:pPr>
        <w:jc w:val="both"/>
        <w:rPr>
          <w:noProof/>
          <w:lang w:val="en-US"/>
        </w:rPr>
      </w:pPr>
      <w:r w:rsidRPr="002C3C4A">
        <w:rPr>
          <w:noProof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>
        <w:rPr>
          <w:noProof/>
          <w:lang w:val="en-US"/>
        </w:rPr>
        <w:t>.</w:t>
      </w:r>
    </w:p>
    <w:p w:rsidR="00E067B9" w:rsidRPr="00E067B9" w:rsidRDefault="00E067B9" w:rsidP="00DE0B53">
      <w:pPr>
        <w:jc w:val="both"/>
        <w:rPr>
          <w:b/>
          <w:sz w:val="16"/>
          <w:szCs w:val="16"/>
          <w:lang w:val="en-US"/>
        </w:rPr>
      </w:pPr>
    </w:p>
    <w:p w:rsidR="00DE0B53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 xml:space="preserve">7) Место, време и начин отварања понуда: </w:t>
      </w:r>
    </w:p>
    <w:p w:rsidR="00DE0B53" w:rsidRPr="0007207B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 xml:space="preserve">Јавно отварање понуда ће се извршити у просторијама школе, дана </w:t>
      </w:r>
      <w:r w:rsidR="001673DF" w:rsidRPr="00C13BC2">
        <w:rPr>
          <w:b/>
          <w:lang w:val="en-US"/>
        </w:rPr>
        <w:t>06</w:t>
      </w:r>
      <w:r w:rsidRPr="00C13BC2">
        <w:rPr>
          <w:b/>
          <w:lang w:val="sr-Cyrl-CS"/>
        </w:rPr>
        <w:t>.</w:t>
      </w:r>
      <w:r w:rsidR="00F8798B" w:rsidRPr="00C13BC2">
        <w:rPr>
          <w:b/>
        </w:rPr>
        <w:t>0</w:t>
      </w:r>
      <w:r w:rsidR="001673DF" w:rsidRPr="00C13BC2">
        <w:rPr>
          <w:b/>
          <w:lang w:val="en-US"/>
        </w:rPr>
        <w:t>3</w:t>
      </w:r>
      <w:r w:rsidR="007A2126" w:rsidRPr="00C13BC2">
        <w:rPr>
          <w:b/>
          <w:lang w:val="sr-Cyrl-CS"/>
        </w:rPr>
        <w:t>.2020</w:t>
      </w:r>
      <w:r w:rsidRPr="00C13BC2">
        <w:rPr>
          <w:b/>
          <w:lang w:val="sr-Cyrl-CS"/>
        </w:rPr>
        <w:t>.</w:t>
      </w:r>
      <w:r w:rsidRPr="0007207B">
        <w:rPr>
          <w:b/>
          <w:lang w:val="sr-Cyrl-CS"/>
        </w:rPr>
        <w:t xml:space="preserve"> године, у 1</w:t>
      </w:r>
      <w:r>
        <w:rPr>
          <w:b/>
          <w:lang w:val="sr-Cyrl-CS"/>
        </w:rPr>
        <w:t>1:0</w:t>
      </w:r>
      <w:r w:rsidRPr="0007207B">
        <w:rPr>
          <w:b/>
          <w:lang w:val="sr-Cyrl-CS"/>
        </w:rPr>
        <w:t>0 часова.</w:t>
      </w:r>
    </w:p>
    <w:p w:rsidR="00DE0B53" w:rsidRDefault="00DE0B53" w:rsidP="00DE0B53">
      <w:pPr>
        <w:jc w:val="both"/>
        <w:rPr>
          <w:b/>
          <w:lang w:val="sr-Cyrl-CS"/>
        </w:rPr>
      </w:pPr>
    </w:p>
    <w:p w:rsidR="00DE0B53" w:rsidRDefault="00DE0B53" w:rsidP="00DE0B53">
      <w:pPr>
        <w:jc w:val="both"/>
        <w:rPr>
          <w:b/>
          <w:lang w:val="sr-Cyrl-CS"/>
        </w:rPr>
      </w:pPr>
      <w:r w:rsidRPr="0007207B">
        <w:rPr>
          <w:b/>
          <w:lang w:val="sr-Cyrl-CS"/>
        </w:rPr>
        <w:t xml:space="preserve">8) Услови под којима представници понуђача могу учествовати у поступку отварања понуда: </w:t>
      </w:r>
    </w:p>
    <w:p w:rsidR="00DE0B53" w:rsidRPr="0007207B" w:rsidRDefault="00DE0B53" w:rsidP="00DE0B53">
      <w:pPr>
        <w:jc w:val="both"/>
        <w:rPr>
          <w:lang w:val="sr-Cyrl-CS"/>
        </w:rPr>
      </w:pPr>
      <w:r w:rsidRPr="0007207B">
        <w:rPr>
          <w:lang w:val="sr-Cyrl-CS"/>
        </w:rPr>
        <w:t>У поступку отварања понуда могу учествовати опуномоћени представници понуђача. Пре почетка поступка јавног отварања понуда, представници понуђача који ће присуствовати поступку отварања понуда дужни су да наручиоцу предају писмена пуномоћја, на о</w:t>
      </w:r>
      <w:r>
        <w:rPr>
          <w:lang w:val="sr-Cyrl-CS"/>
        </w:rPr>
        <w:t>с</w:t>
      </w:r>
      <w:r w:rsidRPr="0007207B">
        <w:rPr>
          <w:lang w:val="sr-Cyrl-CS"/>
        </w:rPr>
        <w:t>нову којих ће доказати овлашћење за учешће у поступку јавног отварања понуда.</w:t>
      </w:r>
      <w:r w:rsidR="00E067B9" w:rsidRPr="006D51E5">
        <w:rPr>
          <w:rFonts w:ascii="TimesNewRoman" w:hAnsi="TimesNewRoman" w:cs="TimesNewRoman"/>
          <w:lang w:val="ru-RU"/>
        </w:rPr>
        <w:t>П</w:t>
      </w:r>
      <w:r w:rsidR="00E067B9">
        <w:rPr>
          <w:rFonts w:ascii="TimesNewRoman" w:hAnsi="TimesNewRoman" w:cs="TimesNewRoman"/>
          <w:lang w:val="ru-RU"/>
        </w:rPr>
        <w:t xml:space="preserve">уномоћје </w:t>
      </w:r>
      <w:r w:rsidR="00E067B9" w:rsidRPr="006D51E5">
        <w:rPr>
          <w:rFonts w:ascii="TimesNewRoman" w:hAnsi="TimesNewRoman" w:cs="TimesNewRoman"/>
          <w:lang w:val="ru-RU"/>
        </w:rPr>
        <w:t>мора бити заведено код понуђача, оверено</w:t>
      </w:r>
      <w:r w:rsidR="00C13BC2">
        <w:rPr>
          <w:rFonts w:asciiTheme="minorHAnsi" w:hAnsiTheme="minorHAnsi" w:cs="TimesNewRoman"/>
          <w:lang w:val="en-US"/>
        </w:rPr>
        <w:t xml:space="preserve"> </w:t>
      </w:r>
      <w:r w:rsidR="00E067B9" w:rsidRPr="006D51E5">
        <w:rPr>
          <w:rFonts w:ascii="TimesNewRoman" w:hAnsi="TimesNewRoman" w:cs="TimesNewRoman"/>
          <w:lang w:val="ru-RU"/>
        </w:rPr>
        <w:t>печатом и потписано од стране овлашћеног лица понуђача.</w:t>
      </w:r>
      <w:r w:rsidRPr="0007207B">
        <w:rPr>
          <w:lang w:val="sr-Cyrl-CS"/>
        </w:rPr>
        <w:t xml:space="preserve">  Рок у коме ће наручилац донети Одлуку о додели уговора је </w:t>
      </w:r>
      <w:r w:rsidRPr="0007207B">
        <w:rPr>
          <w:lang w:val="en-US"/>
        </w:rPr>
        <w:t xml:space="preserve">5 </w:t>
      </w:r>
      <w:r w:rsidRPr="0007207B">
        <w:rPr>
          <w:lang w:val="sr-Cyrl-CS"/>
        </w:rPr>
        <w:t>(пет) дана од дана јавног отварања понуда.</w:t>
      </w:r>
    </w:p>
    <w:p w:rsidR="00DE0B53" w:rsidRDefault="00DE0B53" w:rsidP="00DE0B53">
      <w:pPr>
        <w:jc w:val="both"/>
        <w:rPr>
          <w:b/>
          <w:lang w:val="sr-Cyrl-CS"/>
        </w:rPr>
      </w:pPr>
    </w:p>
    <w:p w:rsidR="00DE0B53" w:rsidRPr="0007207B" w:rsidRDefault="00DE0B53" w:rsidP="00DE0B53">
      <w:pPr>
        <w:jc w:val="both"/>
        <w:rPr>
          <w:lang w:val="sr-Cyrl-CS"/>
        </w:rPr>
      </w:pPr>
      <w:r w:rsidRPr="0007207B">
        <w:rPr>
          <w:b/>
          <w:lang w:val="sr-Cyrl-CS"/>
        </w:rPr>
        <w:t xml:space="preserve">9) Услови уговарања: </w:t>
      </w:r>
      <w:r w:rsidRPr="0007207B">
        <w:rPr>
          <w:lang w:val="sr-Cyrl-CS"/>
        </w:rPr>
        <w:t xml:space="preserve">Уговор </w:t>
      </w:r>
      <w:r w:rsidR="007A2126">
        <w:rPr>
          <w:lang w:val="sr-Cyrl-CS"/>
        </w:rPr>
        <w:t>се закључује за календарску 2020.</w:t>
      </w:r>
      <w:r w:rsidRPr="0007207B">
        <w:rPr>
          <w:lang w:val="sr-Cyrl-CS"/>
        </w:rPr>
        <w:t>годину, а у складу са предметом јавне набавке.</w:t>
      </w:r>
    </w:p>
    <w:p w:rsidR="00DE0B53" w:rsidRDefault="00DE0B53" w:rsidP="00DE0B53">
      <w:pPr>
        <w:jc w:val="both"/>
        <w:rPr>
          <w:b/>
          <w:lang w:val="sr-Cyrl-CS"/>
        </w:rPr>
      </w:pPr>
    </w:p>
    <w:p w:rsidR="00DE0B53" w:rsidRPr="0007207B" w:rsidRDefault="00DE0B53" w:rsidP="00DE0B53">
      <w:pPr>
        <w:jc w:val="both"/>
        <w:rPr>
          <w:lang w:val="sr-Cyrl-CS"/>
        </w:rPr>
      </w:pPr>
      <w:r w:rsidRPr="0007207B">
        <w:rPr>
          <w:b/>
          <w:lang w:val="sr-Cyrl-CS"/>
        </w:rPr>
        <w:t xml:space="preserve">10) Лице за контакт: </w:t>
      </w:r>
      <w:r>
        <w:rPr>
          <w:lang w:val="sr-Cyrl-CS"/>
        </w:rPr>
        <w:t xml:space="preserve">Симић Игор, секретар школе, тел. 012 </w:t>
      </w:r>
      <w:r w:rsidRPr="0007207B">
        <w:rPr>
          <w:lang w:val="sr-Cyrl-CS"/>
        </w:rPr>
        <w:t>/</w:t>
      </w:r>
      <w:r>
        <w:rPr>
          <w:lang w:val="sr-Cyrl-CS"/>
        </w:rPr>
        <w:t xml:space="preserve"> 254 – 130</w:t>
      </w:r>
      <w:r w:rsidRPr="0007207B">
        <w:rPr>
          <w:lang w:val="sr-Cyrl-CS"/>
        </w:rPr>
        <w:t>.</w:t>
      </w:r>
    </w:p>
    <w:p w:rsidR="00DE0B53" w:rsidRPr="0007207B" w:rsidRDefault="00DE0B53" w:rsidP="00DE0B53">
      <w:pPr>
        <w:rPr>
          <w:b/>
        </w:rPr>
      </w:pPr>
    </w:p>
    <w:p w:rsidR="001B0C08" w:rsidRDefault="001B0C08"/>
    <w:sectPr w:rsidR="001B0C08" w:rsidSect="001B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B53"/>
    <w:rsid w:val="0004192B"/>
    <w:rsid w:val="000A79B0"/>
    <w:rsid w:val="000F06D7"/>
    <w:rsid w:val="001520AA"/>
    <w:rsid w:val="001673DF"/>
    <w:rsid w:val="00186ED3"/>
    <w:rsid w:val="001A3832"/>
    <w:rsid w:val="001B0C08"/>
    <w:rsid w:val="00250554"/>
    <w:rsid w:val="00374B24"/>
    <w:rsid w:val="003D4623"/>
    <w:rsid w:val="003E36EF"/>
    <w:rsid w:val="003E64C0"/>
    <w:rsid w:val="00421EDA"/>
    <w:rsid w:val="00461B22"/>
    <w:rsid w:val="004D1334"/>
    <w:rsid w:val="004E3B8E"/>
    <w:rsid w:val="0050517E"/>
    <w:rsid w:val="00631991"/>
    <w:rsid w:val="00636972"/>
    <w:rsid w:val="006E0560"/>
    <w:rsid w:val="007A2126"/>
    <w:rsid w:val="007A677E"/>
    <w:rsid w:val="007B3EAA"/>
    <w:rsid w:val="008C0777"/>
    <w:rsid w:val="008E502E"/>
    <w:rsid w:val="00A015FC"/>
    <w:rsid w:val="00A25811"/>
    <w:rsid w:val="00C13BC2"/>
    <w:rsid w:val="00C25EA1"/>
    <w:rsid w:val="00D427D6"/>
    <w:rsid w:val="00DA568B"/>
    <w:rsid w:val="00DE0B53"/>
    <w:rsid w:val="00E067B9"/>
    <w:rsid w:val="00E24CCA"/>
    <w:rsid w:val="00E87E97"/>
    <w:rsid w:val="00EF1987"/>
    <w:rsid w:val="00F8798B"/>
    <w:rsid w:val="00F9615E"/>
    <w:rsid w:val="00FA490E"/>
    <w:rsid w:val="00FC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skola</cp:lastModifiedBy>
  <cp:revision>37</cp:revision>
  <dcterms:created xsi:type="dcterms:W3CDTF">2016-01-17T14:33:00Z</dcterms:created>
  <dcterms:modified xsi:type="dcterms:W3CDTF">2020-02-26T08:59:00Z</dcterms:modified>
</cp:coreProperties>
</file>